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1CB" w:rsidRDefault="00E631CB" w:rsidP="00E631CB">
      <w:pPr>
        <w:jc w:val="center"/>
        <w:rPr>
          <w:rFonts w:ascii="Arial" w:eastAsiaTheme="minorEastAsia" w:hAnsi="Arial" w:cs="Arial"/>
          <w:b/>
          <w:lang w:eastAsia="ru-RU"/>
        </w:rPr>
      </w:pPr>
      <w:bookmarkStart w:id="0" w:name="_GoBack"/>
      <w:bookmarkEnd w:id="0"/>
    </w:p>
    <w:p w:rsidR="00E631CB" w:rsidRDefault="0071341C" w:rsidP="00E631CB">
      <w:pPr>
        <w:jc w:val="center"/>
        <w:rPr>
          <w:rFonts w:ascii="Arial" w:eastAsiaTheme="minorEastAsia" w:hAnsi="Arial" w:cs="Arial"/>
          <w:b/>
          <w:lang w:eastAsia="ru-RU"/>
        </w:rPr>
      </w:pPr>
      <w:r>
        <w:rPr>
          <w:rFonts w:ascii="Arial" w:eastAsiaTheme="minorEastAsia" w:hAnsi="Arial" w:cs="Arial"/>
          <w:b/>
          <w:noProof/>
          <w:lang w:eastAsia="ru-RU"/>
        </w:rPr>
        <w:drawing>
          <wp:inline distT="0" distB="0" distL="0" distR="0">
            <wp:extent cx="5940425" cy="82340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во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1CB" w:rsidRDefault="00E631CB" w:rsidP="00E631CB">
      <w:pPr>
        <w:jc w:val="center"/>
        <w:rPr>
          <w:rFonts w:ascii="Arial" w:eastAsiaTheme="minorEastAsia" w:hAnsi="Arial" w:cs="Arial"/>
          <w:b/>
          <w:lang w:eastAsia="ru-RU"/>
        </w:rPr>
      </w:pPr>
    </w:p>
    <w:p w:rsidR="00F96ED3" w:rsidRDefault="00F96ED3" w:rsidP="00E631CB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</w:p>
    <w:p w:rsidR="00E631CB" w:rsidRDefault="00E631CB" w:rsidP="00E631CB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Утверждено </w:t>
      </w:r>
      <w:r>
        <w:rPr>
          <w:rFonts w:ascii="Arial" w:hAnsi="Arial" w:cs="Arial"/>
          <w:color w:val="222222"/>
        </w:rPr>
        <w:br/>
        <w:t>приказом МКОУ «</w:t>
      </w:r>
      <w:proofErr w:type="spellStart"/>
      <w:r>
        <w:rPr>
          <w:rFonts w:ascii="Arial" w:hAnsi="Arial" w:cs="Arial"/>
          <w:color w:val="222222"/>
        </w:rPr>
        <w:t>Светлоярская</w:t>
      </w:r>
      <w:proofErr w:type="spellEnd"/>
      <w:r>
        <w:rPr>
          <w:rFonts w:ascii="Arial" w:hAnsi="Arial" w:cs="Arial"/>
          <w:color w:val="222222"/>
        </w:rPr>
        <w:t xml:space="preserve"> СШ №1»</w:t>
      </w:r>
    </w:p>
    <w:p w:rsidR="00E631CB" w:rsidRDefault="00E631CB" w:rsidP="00E631CB">
      <w:pPr>
        <w:pStyle w:val="p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                                                              от «</w:t>
      </w:r>
      <w:r w:rsidR="006D0C00">
        <w:rPr>
          <w:rFonts w:ascii="Arial" w:hAnsi="Arial" w:cs="Arial"/>
          <w:color w:val="222222"/>
        </w:rPr>
        <w:t>01</w:t>
      </w:r>
      <w:r>
        <w:rPr>
          <w:rFonts w:ascii="Arial" w:hAnsi="Arial" w:cs="Arial"/>
          <w:color w:val="222222"/>
        </w:rPr>
        <w:t>»</w:t>
      </w:r>
      <w:r w:rsidR="006D0C00">
        <w:rPr>
          <w:rFonts w:ascii="Arial" w:hAnsi="Arial" w:cs="Arial"/>
          <w:color w:val="222222"/>
        </w:rPr>
        <w:t xml:space="preserve"> декабря 2025 №259</w:t>
      </w:r>
    </w:p>
    <w:p w:rsidR="00E631CB" w:rsidRDefault="00E631CB" w:rsidP="00E631CB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</w:p>
    <w:p w:rsidR="00E631CB" w:rsidRPr="00F96ED3" w:rsidRDefault="00E631CB" w:rsidP="00E631CB">
      <w:pPr>
        <w:spacing w:after="0" w:line="240" w:lineRule="auto"/>
        <w:jc w:val="center"/>
        <w:rPr>
          <w:rFonts w:ascii="Arial" w:eastAsiaTheme="minorEastAsia" w:hAnsi="Arial" w:cs="Arial"/>
          <w:b/>
          <w:lang w:eastAsia="ru-RU"/>
        </w:rPr>
      </w:pPr>
      <w:r w:rsidRPr="00F96ED3">
        <w:rPr>
          <w:rFonts w:ascii="Arial" w:eastAsiaTheme="minorEastAsia" w:hAnsi="Arial" w:cs="Arial"/>
          <w:b/>
          <w:lang w:eastAsia="ru-RU"/>
        </w:rPr>
        <w:t>Положение</w:t>
      </w:r>
    </w:p>
    <w:p w:rsidR="00E631CB" w:rsidRPr="00F96ED3" w:rsidRDefault="00E631CB" w:rsidP="00E631CB">
      <w:pPr>
        <w:spacing w:after="0" w:line="240" w:lineRule="auto"/>
        <w:jc w:val="center"/>
        <w:rPr>
          <w:rFonts w:ascii="Arial" w:eastAsiaTheme="minorEastAsia" w:hAnsi="Arial" w:cs="Arial"/>
          <w:b/>
          <w:lang w:eastAsia="ru-RU"/>
        </w:rPr>
      </w:pPr>
      <w:r w:rsidRPr="00F96ED3">
        <w:rPr>
          <w:rFonts w:ascii="Arial" w:eastAsiaTheme="minorEastAsia" w:hAnsi="Arial" w:cs="Arial"/>
          <w:b/>
          <w:lang w:eastAsia="ru-RU"/>
        </w:rPr>
        <w:t>о порядке и основаниях перевода, отчисления и восстановления, обучающихся</w:t>
      </w:r>
    </w:p>
    <w:p w:rsidR="00E77594" w:rsidRPr="00F96ED3" w:rsidRDefault="00F96ED3" w:rsidP="00E631CB">
      <w:pPr>
        <w:tabs>
          <w:tab w:val="left" w:pos="3988"/>
        </w:tabs>
        <w:spacing w:after="0"/>
        <w:jc w:val="center"/>
        <w:rPr>
          <w:rFonts w:ascii="Arial" w:hAnsi="Arial" w:cs="Arial"/>
          <w:b/>
        </w:rPr>
      </w:pPr>
      <w:r>
        <w:rPr>
          <w:rFonts w:ascii="Arial" w:eastAsiaTheme="minorEastAsia" w:hAnsi="Arial" w:cs="Arial"/>
          <w:b/>
          <w:lang w:eastAsia="ru-RU"/>
        </w:rPr>
        <w:t>МКОУ «</w:t>
      </w:r>
      <w:proofErr w:type="spellStart"/>
      <w:r>
        <w:rPr>
          <w:rFonts w:ascii="Arial" w:eastAsiaTheme="minorEastAsia" w:hAnsi="Arial" w:cs="Arial"/>
          <w:b/>
          <w:lang w:eastAsia="ru-RU"/>
        </w:rPr>
        <w:t>Светлоярская</w:t>
      </w:r>
      <w:proofErr w:type="spellEnd"/>
      <w:r>
        <w:rPr>
          <w:rFonts w:ascii="Arial" w:eastAsiaTheme="minorEastAsia" w:hAnsi="Arial" w:cs="Arial"/>
          <w:b/>
          <w:lang w:eastAsia="ru-RU"/>
        </w:rPr>
        <w:t xml:space="preserve"> СШ №1»</w:t>
      </w:r>
    </w:p>
    <w:p w:rsidR="00E631CB" w:rsidRPr="00E631CB" w:rsidRDefault="00013355" w:rsidP="00456529">
      <w:pPr>
        <w:tabs>
          <w:tab w:val="left" w:pos="3988"/>
        </w:tabs>
        <w:spacing w:after="0"/>
        <w:jc w:val="both"/>
        <w:rPr>
          <w:rFonts w:ascii="Arial" w:hAnsi="Arial" w:cs="Arial"/>
          <w:b/>
        </w:rPr>
      </w:pPr>
      <w:r w:rsidRPr="00E631CB">
        <w:rPr>
          <w:rFonts w:ascii="Arial" w:hAnsi="Arial" w:cs="Arial"/>
          <w:b/>
        </w:rPr>
        <w:tab/>
      </w:r>
    </w:p>
    <w:p w:rsidR="00FA7227" w:rsidRPr="00E631CB" w:rsidRDefault="00E631CB" w:rsidP="00456529">
      <w:pPr>
        <w:tabs>
          <w:tab w:val="left" w:pos="3988"/>
        </w:tabs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="00456529" w:rsidRPr="00E631CB">
        <w:rPr>
          <w:rFonts w:ascii="Arial" w:hAnsi="Arial" w:cs="Arial"/>
          <w:b/>
        </w:rPr>
        <w:t>1.</w:t>
      </w:r>
      <w:r w:rsidR="00FA7227" w:rsidRPr="00E631CB">
        <w:rPr>
          <w:rFonts w:ascii="Arial" w:hAnsi="Arial" w:cs="Arial"/>
          <w:b/>
        </w:rPr>
        <w:t>Общее положения.</w:t>
      </w:r>
    </w:p>
    <w:p w:rsidR="00FA7227" w:rsidRPr="00E631CB" w:rsidRDefault="00013355" w:rsidP="00013355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FA7227" w:rsidRPr="00E631CB">
        <w:rPr>
          <w:rFonts w:ascii="Arial" w:hAnsi="Arial" w:cs="Arial"/>
        </w:rPr>
        <w:t>1.1.Настоящее Положение определяет  поряд</w:t>
      </w:r>
      <w:r w:rsidR="00AE15EB" w:rsidRPr="00E631CB">
        <w:rPr>
          <w:rFonts w:ascii="Arial" w:hAnsi="Arial" w:cs="Arial"/>
        </w:rPr>
        <w:t>о</w:t>
      </w:r>
      <w:r w:rsidR="00FA7227" w:rsidRPr="00E631CB">
        <w:rPr>
          <w:rFonts w:ascii="Arial" w:hAnsi="Arial" w:cs="Arial"/>
        </w:rPr>
        <w:t xml:space="preserve">к и основания перевода, отчисления и восстановления </w:t>
      </w:r>
      <w:proofErr w:type="gramStart"/>
      <w:r w:rsidR="00FA7227" w:rsidRPr="00E631CB">
        <w:rPr>
          <w:rFonts w:ascii="Arial" w:hAnsi="Arial" w:cs="Arial"/>
        </w:rPr>
        <w:t>обучающихся</w:t>
      </w:r>
      <w:proofErr w:type="gramEnd"/>
      <w:r w:rsidR="00FA7227" w:rsidRPr="00E631CB">
        <w:rPr>
          <w:rFonts w:ascii="Arial" w:hAnsi="Arial" w:cs="Arial"/>
        </w:rPr>
        <w:t xml:space="preserve"> МКОУ «</w:t>
      </w:r>
      <w:proofErr w:type="spellStart"/>
      <w:r w:rsidR="00FA7227" w:rsidRPr="00E631CB">
        <w:rPr>
          <w:rFonts w:ascii="Arial" w:hAnsi="Arial" w:cs="Arial"/>
        </w:rPr>
        <w:t>Светлоярская</w:t>
      </w:r>
      <w:proofErr w:type="spellEnd"/>
      <w:r w:rsidR="00FA7227" w:rsidRPr="00E631CB">
        <w:rPr>
          <w:rFonts w:ascii="Arial" w:hAnsi="Arial" w:cs="Arial"/>
        </w:rPr>
        <w:t xml:space="preserve"> СШ №1».</w:t>
      </w:r>
    </w:p>
    <w:p w:rsidR="00FA7227" w:rsidRPr="00E631CB" w:rsidRDefault="00013355" w:rsidP="00013355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FA7227" w:rsidRPr="00E631CB">
        <w:rPr>
          <w:rFonts w:ascii="Arial" w:hAnsi="Arial" w:cs="Arial"/>
        </w:rPr>
        <w:t>1.2. Настоящее Положение</w:t>
      </w:r>
      <w:r w:rsidR="00F50375" w:rsidRPr="00E631CB">
        <w:rPr>
          <w:rFonts w:ascii="Arial" w:hAnsi="Arial" w:cs="Arial"/>
        </w:rPr>
        <w:t xml:space="preserve"> разработано в целях обеспечения и </w:t>
      </w:r>
      <w:proofErr w:type="gramStart"/>
      <w:r w:rsidR="00F50375" w:rsidRPr="00E631CB">
        <w:rPr>
          <w:rFonts w:ascii="Arial" w:hAnsi="Arial" w:cs="Arial"/>
        </w:rPr>
        <w:t>соблюдения</w:t>
      </w:r>
      <w:proofErr w:type="gramEnd"/>
      <w:r w:rsidR="00F50375" w:rsidRPr="00E631CB">
        <w:rPr>
          <w:rFonts w:ascii="Arial" w:hAnsi="Arial" w:cs="Arial"/>
        </w:rPr>
        <w:t xml:space="preserve"> конституционных прав граждан РФ на образование, гарантии общедоступности  и бесплатности общего образования.</w:t>
      </w:r>
    </w:p>
    <w:p w:rsidR="00F50375" w:rsidRPr="00E631CB" w:rsidRDefault="00013355" w:rsidP="00013355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F50375" w:rsidRPr="00E631CB">
        <w:rPr>
          <w:rFonts w:ascii="Arial" w:hAnsi="Arial" w:cs="Arial"/>
        </w:rPr>
        <w:t>1.3. Настоящее Положение разработано в соответствии с ФЗ от 29.12.2012 № 273-ФЗ «Об образовании в РФ», иными  федеральными законами и подзаконными актами, Уставом МКОУ «</w:t>
      </w:r>
      <w:proofErr w:type="spellStart"/>
      <w:r w:rsidR="00F50375" w:rsidRPr="00E631CB">
        <w:rPr>
          <w:rFonts w:ascii="Arial" w:hAnsi="Arial" w:cs="Arial"/>
        </w:rPr>
        <w:t>Светлоярская</w:t>
      </w:r>
      <w:proofErr w:type="spellEnd"/>
      <w:r w:rsidR="00F50375" w:rsidRPr="00E631CB">
        <w:rPr>
          <w:rFonts w:ascii="Arial" w:hAnsi="Arial" w:cs="Arial"/>
        </w:rPr>
        <w:t xml:space="preserve"> СШ №1».</w:t>
      </w:r>
    </w:p>
    <w:p w:rsidR="00F50375" w:rsidRPr="00E631CB" w:rsidRDefault="00013355" w:rsidP="00013355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F50375" w:rsidRPr="00E631CB">
        <w:rPr>
          <w:rFonts w:ascii="Arial" w:hAnsi="Arial" w:cs="Arial"/>
        </w:rPr>
        <w:t>1.4. Настоящее Положение размещается в сети Интернет на официальном сайте Школы с целью ознакомления родителей (законных представителей).</w:t>
      </w:r>
    </w:p>
    <w:p w:rsidR="00F50375" w:rsidRPr="00E631CB" w:rsidRDefault="00F50375" w:rsidP="00456529">
      <w:pPr>
        <w:tabs>
          <w:tab w:val="left" w:pos="3988"/>
        </w:tabs>
        <w:spacing w:after="0"/>
        <w:jc w:val="both"/>
        <w:rPr>
          <w:rFonts w:ascii="Arial" w:hAnsi="Arial" w:cs="Arial"/>
        </w:rPr>
      </w:pPr>
    </w:p>
    <w:p w:rsidR="00F50375" w:rsidRPr="00E631CB" w:rsidRDefault="00013355" w:rsidP="00013355">
      <w:pPr>
        <w:spacing w:after="0"/>
        <w:jc w:val="both"/>
        <w:rPr>
          <w:rFonts w:ascii="Arial" w:hAnsi="Arial" w:cs="Arial"/>
          <w:b/>
        </w:rPr>
      </w:pPr>
      <w:r w:rsidRPr="00E631CB">
        <w:rPr>
          <w:rFonts w:ascii="Arial" w:hAnsi="Arial" w:cs="Arial"/>
          <w:b/>
        </w:rPr>
        <w:tab/>
      </w:r>
      <w:r w:rsidR="00456529" w:rsidRPr="00E631CB">
        <w:rPr>
          <w:rFonts w:ascii="Arial" w:hAnsi="Arial" w:cs="Arial"/>
          <w:b/>
        </w:rPr>
        <w:t>2.</w:t>
      </w:r>
      <w:r w:rsidR="00F50375" w:rsidRPr="00E631CB">
        <w:rPr>
          <w:rFonts w:ascii="Arial" w:hAnsi="Arial" w:cs="Arial"/>
          <w:b/>
        </w:rPr>
        <w:t xml:space="preserve">Порядок и основания перевода </w:t>
      </w:r>
      <w:proofErr w:type="gramStart"/>
      <w:r w:rsidR="00F50375" w:rsidRPr="00E631CB">
        <w:rPr>
          <w:rFonts w:ascii="Arial" w:hAnsi="Arial" w:cs="Arial"/>
          <w:b/>
        </w:rPr>
        <w:t>обучающихся</w:t>
      </w:r>
      <w:proofErr w:type="gramEnd"/>
      <w:r w:rsidR="00F50375" w:rsidRPr="00E631CB">
        <w:rPr>
          <w:rFonts w:ascii="Arial" w:hAnsi="Arial" w:cs="Arial"/>
          <w:b/>
        </w:rPr>
        <w:t xml:space="preserve"> в следующий класс.</w:t>
      </w:r>
    </w:p>
    <w:p w:rsidR="00F50375" w:rsidRPr="00E631CB" w:rsidRDefault="00013355" w:rsidP="00013355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F50375" w:rsidRPr="00E631CB">
        <w:rPr>
          <w:rFonts w:ascii="Arial" w:hAnsi="Arial" w:cs="Arial"/>
        </w:rPr>
        <w:t>2.1.Обучающиеся, освоившие в полном объеме образовательную программу учебного года, по</w:t>
      </w:r>
      <w:r w:rsidR="00AE15EB" w:rsidRPr="00E631CB">
        <w:rPr>
          <w:rFonts w:ascii="Arial" w:hAnsi="Arial" w:cs="Arial"/>
        </w:rPr>
        <w:t xml:space="preserve"> решению педагогического совета</w:t>
      </w:r>
      <w:r w:rsidR="00F50375" w:rsidRPr="00E631CB">
        <w:rPr>
          <w:rFonts w:ascii="Arial" w:hAnsi="Arial" w:cs="Arial"/>
        </w:rPr>
        <w:t>, переводятся в следующий класс приказом директора Школы.</w:t>
      </w:r>
    </w:p>
    <w:p w:rsidR="00F50375" w:rsidRPr="00E631CB" w:rsidRDefault="003A23BC" w:rsidP="003A23BC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F50375" w:rsidRPr="00E631CB">
        <w:rPr>
          <w:rFonts w:ascii="Arial" w:hAnsi="Arial" w:cs="Arial"/>
        </w:rPr>
        <w:t xml:space="preserve">2.2. </w:t>
      </w:r>
      <w:proofErr w:type="gramStart"/>
      <w:r w:rsidR="00F50375" w:rsidRPr="00E631CB">
        <w:rPr>
          <w:rFonts w:ascii="Arial" w:hAnsi="Arial" w:cs="Arial"/>
        </w:rPr>
        <w:t>Обучающиеся, не прошедшие промежуточной аттестации по уважительной причине</w:t>
      </w:r>
      <w:r w:rsidR="00AE15EB" w:rsidRPr="00E631CB">
        <w:rPr>
          <w:rFonts w:ascii="Arial" w:hAnsi="Arial" w:cs="Arial"/>
        </w:rPr>
        <w:t xml:space="preserve"> </w:t>
      </w:r>
      <w:r w:rsidR="00F50375" w:rsidRPr="00E631CB">
        <w:rPr>
          <w:rFonts w:ascii="Arial" w:hAnsi="Arial" w:cs="Arial"/>
        </w:rPr>
        <w:t xml:space="preserve">или имеющие академическую </w:t>
      </w:r>
      <w:r w:rsidR="00AE15EB" w:rsidRPr="00E631CB">
        <w:rPr>
          <w:rFonts w:ascii="Arial" w:hAnsi="Arial" w:cs="Arial"/>
        </w:rPr>
        <w:t>задолженность</w:t>
      </w:r>
      <w:r w:rsidR="00F50375" w:rsidRPr="00E631CB">
        <w:rPr>
          <w:rFonts w:ascii="Arial" w:hAnsi="Arial" w:cs="Arial"/>
        </w:rPr>
        <w:t xml:space="preserve">, </w:t>
      </w:r>
      <w:r w:rsidR="00AE15EB" w:rsidRPr="00E631CB">
        <w:rPr>
          <w:rFonts w:ascii="Arial" w:hAnsi="Arial" w:cs="Arial"/>
        </w:rPr>
        <w:t xml:space="preserve"> </w:t>
      </w:r>
      <w:r w:rsidR="00F50375" w:rsidRPr="00E631CB">
        <w:rPr>
          <w:rFonts w:ascii="Arial" w:hAnsi="Arial" w:cs="Arial"/>
        </w:rPr>
        <w:t>переводятся в следующий класс условно.</w:t>
      </w:r>
      <w:proofErr w:type="gramEnd"/>
    </w:p>
    <w:p w:rsidR="00F50375" w:rsidRPr="00E631CB" w:rsidRDefault="003A23BC" w:rsidP="003A23BC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F50375" w:rsidRPr="00E631CB">
        <w:rPr>
          <w:rFonts w:ascii="Arial" w:hAnsi="Arial" w:cs="Arial"/>
        </w:rPr>
        <w:t xml:space="preserve">2.3. Обучающиеся  обязаны ликвидировать </w:t>
      </w:r>
      <w:r w:rsidR="00456529" w:rsidRPr="00E631CB">
        <w:rPr>
          <w:rFonts w:ascii="Arial" w:hAnsi="Arial" w:cs="Arial"/>
        </w:rPr>
        <w:t>академическую</w:t>
      </w:r>
      <w:r w:rsidR="00F50375" w:rsidRPr="00E631CB">
        <w:rPr>
          <w:rFonts w:ascii="Arial" w:hAnsi="Arial" w:cs="Arial"/>
        </w:rPr>
        <w:t xml:space="preserve"> </w:t>
      </w:r>
      <w:r w:rsidR="00456529" w:rsidRPr="00E631CB">
        <w:rPr>
          <w:rFonts w:ascii="Arial" w:hAnsi="Arial" w:cs="Arial"/>
        </w:rPr>
        <w:t>задолженность</w:t>
      </w:r>
      <w:r w:rsidR="00F50375" w:rsidRPr="00E631CB">
        <w:rPr>
          <w:rFonts w:ascii="Arial" w:hAnsi="Arial" w:cs="Arial"/>
        </w:rPr>
        <w:t xml:space="preserve">  в пределах одного года с момента ее образования. Школа обязана создать условия для ликвидации этой </w:t>
      </w:r>
      <w:r w:rsidR="00AE15EB" w:rsidRPr="00E631CB">
        <w:rPr>
          <w:rFonts w:ascii="Arial" w:hAnsi="Arial" w:cs="Arial"/>
        </w:rPr>
        <w:t>задолженности</w:t>
      </w:r>
      <w:r w:rsidR="00F50375" w:rsidRPr="00E631CB">
        <w:rPr>
          <w:rFonts w:ascii="Arial" w:hAnsi="Arial" w:cs="Arial"/>
        </w:rPr>
        <w:t xml:space="preserve"> и обеспечить </w:t>
      </w:r>
      <w:proofErr w:type="gramStart"/>
      <w:r w:rsidR="00F50375" w:rsidRPr="00E631CB">
        <w:rPr>
          <w:rFonts w:ascii="Arial" w:hAnsi="Arial" w:cs="Arial"/>
        </w:rPr>
        <w:t>контроль за</w:t>
      </w:r>
      <w:proofErr w:type="gramEnd"/>
      <w:r w:rsidR="00F50375" w:rsidRPr="00E631CB">
        <w:rPr>
          <w:rFonts w:ascii="Arial" w:hAnsi="Arial" w:cs="Arial"/>
        </w:rPr>
        <w:t xml:space="preserve"> </w:t>
      </w:r>
      <w:r w:rsidR="00456529" w:rsidRPr="00E631CB">
        <w:rPr>
          <w:rFonts w:ascii="Arial" w:hAnsi="Arial" w:cs="Arial"/>
        </w:rPr>
        <w:t>своевременностью</w:t>
      </w:r>
      <w:r w:rsidR="00F50375" w:rsidRPr="00E631CB">
        <w:rPr>
          <w:rFonts w:ascii="Arial" w:hAnsi="Arial" w:cs="Arial"/>
        </w:rPr>
        <w:t xml:space="preserve"> ее ликвидации.</w:t>
      </w:r>
    </w:p>
    <w:p w:rsidR="00456529" w:rsidRPr="00E631CB" w:rsidRDefault="003A23BC" w:rsidP="003A23BC">
      <w:pPr>
        <w:tabs>
          <w:tab w:val="left" w:pos="567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ab/>
      </w:r>
      <w:r w:rsidR="00456529" w:rsidRPr="00E631CB">
        <w:rPr>
          <w:rFonts w:ascii="Arial" w:hAnsi="Arial" w:cs="Arial"/>
        </w:rPr>
        <w:t>2.4. Аттестация обучающегося, условно переведенного в следующий класс, по соответствующему учебному предмету проводится по заявлению родителей (законного представителя) и по мере готовности обучающегося в течение учебного года.</w:t>
      </w:r>
    </w:p>
    <w:p w:rsidR="00D660DC" w:rsidRPr="00E631CB" w:rsidRDefault="00456529" w:rsidP="00F96ED3">
      <w:pPr>
        <w:tabs>
          <w:tab w:val="left" w:pos="3988"/>
        </w:tabs>
        <w:spacing w:after="0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Форма аттестации определяется аттестационной комиссией, состав которой  утверждается директором школы в количестве не менее 2 учителей соответствующего профиля.  При положительном результате аттестации педагогический совет принимает решение о переводе </w:t>
      </w:r>
      <w:proofErr w:type="gramStart"/>
      <w:r w:rsidRPr="00E631CB">
        <w:rPr>
          <w:rFonts w:ascii="Arial" w:hAnsi="Arial" w:cs="Arial"/>
        </w:rPr>
        <w:t>обучающегося</w:t>
      </w:r>
      <w:proofErr w:type="gramEnd"/>
      <w:r w:rsidRPr="00E631CB">
        <w:rPr>
          <w:rFonts w:ascii="Arial" w:hAnsi="Arial" w:cs="Arial"/>
        </w:rPr>
        <w:t xml:space="preserve"> в класс, в который он был переведен условно. При отрицательном результате аттестации  директор общеобразовательной организации   вправе по </w:t>
      </w:r>
      <w:r w:rsidR="00AE15EB" w:rsidRPr="00E631CB">
        <w:rPr>
          <w:rFonts w:ascii="Arial" w:hAnsi="Arial" w:cs="Arial"/>
        </w:rPr>
        <w:t>заявлению</w:t>
      </w:r>
      <w:r w:rsidRPr="00E631CB">
        <w:rPr>
          <w:rFonts w:ascii="Arial" w:hAnsi="Arial" w:cs="Arial"/>
        </w:rPr>
        <w:t xml:space="preserve"> родителей (законных представителей) </w:t>
      </w:r>
      <w:proofErr w:type="gramStart"/>
      <w:r w:rsidRPr="00E631CB">
        <w:rPr>
          <w:rFonts w:ascii="Arial" w:hAnsi="Arial" w:cs="Arial"/>
        </w:rPr>
        <w:t>обучающегося</w:t>
      </w:r>
      <w:proofErr w:type="gramEnd"/>
      <w:r w:rsidRPr="00E631CB">
        <w:rPr>
          <w:rFonts w:ascii="Arial" w:hAnsi="Arial" w:cs="Arial"/>
        </w:rPr>
        <w:t xml:space="preserve"> назначить повторную аттестацию. В случае если обучающийся, </w:t>
      </w:r>
      <w:proofErr w:type="spellStart"/>
      <w:r w:rsidRPr="00E631CB">
        <w:rPr>
          <w:rFonts w:ascii="Arial" w:hAnsi="Arial" w:cs="Arial"/>
        </w:rPr>
        <w:t>услвно</w:t>
      </w:r>
      <w:proofErr w:type="spellEnd"/>
      <w:r w:rsidRPr="00E631CB">
        <w:rPr>
          <w:rFonts w:ascii="Arial" w:hAnsi="Arial" w:cs="Arial"/>
        </w:rPr>
        <w:t xml:space="preserve"> переведенный в следующий класс, не</w:t>
      </w:r>
      <w:r w:rsidR="00F96ED3">
        <w:rPr>
          <w:rFonts w:ascii="Arial" w:hAnsi="Arial" w:cs="Arial"/>
        </w:rPr>
        <w:t xml:space="preserve"> </w:t>
      </w:r>
      <w:r w:rsidR="00D660DC" w:rsidRPr="00E631CB">
        <w:rPr>
          <w:rFonts w:ascii="Arial" w:hAnsi="Arial" w:cs="Arial"/>
        </w:rPr>
        <w:t>ли</w:t>
      </w:r>
      <w:r w:rsidR="00FA7227" w:rsidRPr="00E631CB">
        <w:rPr>
          <w:rFonts w:ascii="Arial" w:hAnsi="Arial" w:cs="Arial"/>
        </w:rPr>
        <w:t xml:space="preserve">квидирует в течение учебного года академическую задолженность по предмету, он не может быть переведен в следующий класс. </w:t>
      </w:r>
    </w:p>
    <w:p w:rsidR="00D660DC" w:rsidRPr="00E631CB" w:rsidRDefault="00FA7227" w:rsidP="003A23BC">
      <w:pPr>
        <w:spacing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>2.</w:t>
      </w:r>
      <w:r w:rsidR="00F96ED3">
        <w:rPr>
          <w:rFonts w:ascii="Arial" w:hAnsi="Arial" w:cs="Arial"/>
        </w:rPr>
        <w:t>5</w:t>
      </w:r>
      <w:r w:rsidRPr="00E631CB">
        <w:rPr>
          <w:rFonts w:ascii="Arial" w:hAnsi="Arial" w:cs="Arial"/>
        </w:rPr>
        <w:t xml:space="preserve">. </w:t>
      </w:r>
      <w:proofErr w:type="gramStart"/>
      <w:r w:rsidRPr="00E631CB">
        <w:rPr>
          <w:rFonts w:ascii="Arial" w:hAnsi="Arial" w:cs="Arial"/>
        </w:rPr>
        <w:t xml:space="preserve">Обучающиеся по образовательным программам начального общего, основного общего и среднего общего образования,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</w:t>
      </w:r>
      <w:proofErr w:type="spellStart"/>
      <w:r w:rsidRPr="00E631CB">
        <w:rPr>
          <w:rFonts w:ascii="Arial" w:hAnsi="Arial" w:cs="Arial"/>
        </w:rPr>
        <w:t>психологомедико</w:t>
      </w:r>
      <w:proofErr w:type="spellEnd"/>
      <w:r w:rsidRPr="00E631CB">
        <w:rPr>
          <w:rFonts w:ascii="Arial" w:hAnsi="Arial" w:cs="Arial"/>
        </w:rPr>
        <w:t xml:space="preserve">-педагогической комиссии либо на обучение по индивидуальному учебному плану. </w:t>
      </w:r>
      <w:proofErr w:type="gramEnd"/>
    </w:p>
    <w:p w:rsidR="00D660DC" w:rsidRPr="00E631CB" w:rsidRDefault="00FA7227" w:rsidP="003A23BC">
      <w:pPr>
        <w:spacing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lastRenderedPageBreak/>
        <w:t>2.</w:t>
      </w:r>
      <w:r w:rsidR="00F96ED3">
        <w:rPr>
          <w:rFonts w:ascii="Arial" w:hAnsi="Arial" w:cs="Arial"/>
        </w:rPr>
        <w:t>6</w:t>
      </w:r>
      <w:r w:rsidRPr="00E631CB">
        <w:rPr>
          <w:rFonts w:ascii="Arial" w:hAnsi="Arial" w:cs="Arial"/>
        </w:rPr>
        <w:t xml:space="preserve">. Обучающиеся по образовательным программам начального общего, основного общего и среднего общего образования, не ликвидировавшие в установленные сроки академической задолженности, продолжают получать образование в образовательной организации. </w:t>
      </w:r>
    </w:p>
    <w:p w:rsidR="00D17C31" w:rsidRPr="00E631CB" w:rsidRDefault="00FA7227" w:rsidP="003A23BC">
      <w:pPr>
        <w:pStyle w:val="pj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E631CB">
        <w:rPr>
          <w:rFonts w:ascii="Arial" w:hAnsi="Arial" w:cs="Arial"/>
          <w:b/>
          <w:sz w:val="22"/>
          <w:szCs w:val="22"/>
        </w:rPr>
        <w:t xml:space="preserve">3. Порядок и основания перевода </w:t>
      </w:r>
      <w:proofErr w:type="gramStart"/>
      <w:r w:rsidRPr="00E631CB">
        <w:rPr>
          <w:rFonts w:ascii="Arial" w:hAnsi="Arial" w:cs="Arial"/>
          <w:b/>
          <w:sz w:val="22"/>
          <w:szCs w:val="22"/>
        </w:rPr>
        <w:t>обучающихся</w:t>
      </w:r>
      <w:proofErr w:type="gramEnd"/>
      <w:r w:rsidRPr="00E631CB">
        <w:rPr>
          <w:rFonts w:ascii="Arial" w:hAnsi="Arial" w:cs="Arial"/>
          <w:b/>
          <w:sz w:val="22"/>
          <w:szCs w:val="22"/>
        </w:rPr>
        <w:t xml:space="preserve"> в другую организацию, осуществляющую образовательную деятельность. </w:t>
      </w:r>
    </w:p>
    <w:p w:rsidR="005E4F29" w:rsidRPr="00E631CB" w:rsidRDefault="005E4F29" w:rsidP="005E4F29">
      <w:pPr>
        <w:pStyle w:val="ConsPlusNormal"/>
        <w:ind w:firstLine="540"/>
        <w:jc w:val="both"/>
        <w:rPr>
          <w:sz w:val="22"/>
        </w:rPr>
      </w:pPr>
      <w:r w:rsidRPr="00E631CB">
        <w:rPr>
          <w:sz w:val="22"/>
        </w:rPr>
        <w:t xml:space="preserve">3.1. </w:t>
      </w:r>
      <w:proofErr w:type="gramStart"/>
      <w:r w:rsidRPr="00E631CB">
        <w:rPr>
          <w:sz w:val="22"/>
        </w:rPr>
        <w:t>Перевод обучающегося из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которой он обучается (далее - исходная организация), в другие организации,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  <w:proofErr w:type="gramEnd"/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а) по инициативе совершеннолетнего обучающегося или родителей </w:t>
      </w:r>
      <w:hyperlink r:id="rId8" w:tooltip="Справочная информация: &quot;Законные представители&quot; (Материал подготовлен специалистами КонсультантПлюс) {КонсультантПлюс}">
        <w:r w:rsidRPr="00E631CB">
          <w:rPr>
            <w:color w:val="0000FF"/>
            <w:sz w:val="22"/>
          </w:rPr>
          <w:t>(законных представителей)</w:t>
        </w:r>
      </w:hyperlink>
      <w:r w:rsidRPr="00E631CB">
        <w:rPr>
          <w:sz w:val="22"/>
        </w:rPr>
        <w:t xml:space="preserve"> несовершеннолетнего обучающегося;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б) 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прекращения действия государственной аккредитации;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в) в случае приостановления действия лицензии.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3.2. </w:t>
      </w:r>
      <w:proofErr w:type="gramStart"/>
      <w:r w:rsidRPr="00E631CB">
        <w:rPr>
          <w:sz w:val="22"/>
        </w:rPr>
        <w:t>Действие настоящего По</w:t>
      </w:r>
      <w:r w:rsidR="00F96ED3">
        <w:rPr>
          <w:sz w:val="22"/>
        </w:rPr>
        <w:t>ложения</w:t>
      </w:r>
      <w:r w:rsidRPr="00E631CB">
        <w:rPr>
          <w:sz w:val="22"/>
        </w:rPr>
        <w:t xml:space="preserve"> не распространяется на образовательные организации, указанные в </w:t>
      </w:r>
      <w:hyperlink r:id="rId9" w:tooltip="Федеральный закон от 29.12.2012 N 273-ФЗ (ред. от 28.02.2025) &quot;Об образовании в Российской Федерации&quot; (с изм. и доп., вступ. в силу с 11.03.2025) {КонсультантПлюс}">
        <w:r w:rsidRPr="00E631CB">
          <w:rPr>
            <w:color w:val="0000FF"/>
            <w:sz w:val="22"/>
          </w:rPr>
          <w:t>части 5 статьи 77</w:t>
        </w:r>
      </w:hyperlink>
      <w:r w:rsidRPr="00E631CB">
        <w:rPr>
          <w:sz w:val="22"/>
        </w:rPr>
        <w:t xml:space="preserve"> Федерального закона от 29 декабря 2012 г. N 273-ФЗ "Об образовании в Российской Федерации", специальные учебно-воспитательные образовательные организации для обучающихся с </w:t>
      </w:r>
      <w:proofErr w:type="spellStart"/>
      <w:r w:rsidRPr="00E631CB">
        <w:rPr>
          <w:sz w:val="22"/>
        </w:rPr>
        <w:t>девиантным</w:t>
      </w:r>
      <w:proofErr w:type="spellEnd"/>
      <w:r w:rsidRPr="00E631CB">
        <w:rPr>
          <w:sz w:val="22"/>
        </w:rPr>
        <w:t xml:space="preserve"> (общественно опасным) поведением, общеобразовательные организации при исправительных учреждениях уголовно-исполнительной системы.</w:t>
      </w:r>
      <w:proofErr w:type="gramEnd"/>
    </w:p>
    <w:p w:rsidR="005E4F29" w:rsidRPr="00E631CB" w:rsidRDefault="005E4F29" w:rsidP="005E4F29">
      <w:pPr>
        <w:pStyle w:val="ConsPlusNormal"/>
        <w:jc w:val="both"/>
        <w:rPr>
          <w:sz w:val="22"/>
        </w:rPr>
      </w:pPr>
    </w:p>
    <w:p w:rsidR="005E4F29" w:rsidRPr="00E631CB" w:rsidRDefault="005E4F29" w:rsidP="005E4F29">
      <w:pPr>
        <w:pStyle w:val="ConsPlusNormal"/>
        <w:ind w:firstLine="540"/>
        <w:jc w:val="both"/>
        <w:rPr>
          <w:sz w:val="22"/>
        </w:rPr>
      </w:pPr>
      <w:bookmarkStart w:id="1" w:name="P61"/>
      <w:bookmarkEnd w:id="1"/>
      <w:r w:rsidRPr="00E631CB">
        <w:rPr>
          <w:sz w:val="22"/>
        </w:rPr>
        <w:t>3.3.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3.4. Перевод </w:t>
      </w:r>
      <w:proofErr w:type="gramStart"/>
      <w:r w:rsidRPr="00E631CB">
        <w:rPr>
          <w:sz w:val="22"/>
        </w:rPr>
        <w:t>обучающихся</w:t>
      </w:r>
      <w:proofErr w:type="gramEnd"/>
      <w:r w:rsidRPr="00E631CB">
        <w:rPr>
          <w:sz w:val="22"/>
        </w:rPr>
        <w:t xml:space="preserve"> не зависит от периода (времени) учебного года.</w:t>
      </w:r>
    </w:p>
    <w:p w:rsidR="005E4F29" w:rsidRPr="00E631CB" w:rsidRDefault="005E4F29" w:rsidP="005E4F29">
      <w:pPr>
        <w:pStyle w:val="ConsPlusNormal"/>
        <w:jc w:val="both"/>
        <w:rPr>
          <w:sz w:val="22"/>
        </w:rPr>
      </w:pPr>
    </w:p>
    <w:p w:rsidR="005E4F29" w:rsidRPr="00E631CB" w:rsidRDefault="005E4F29" w:rsidP="008760A9">
      <w:pPr>
        <w:pStyle w:val="ConsPlusTitle"/>
        <w:ind w:firstLine="540"/>
        <w:outlineLvl w:val="1"/>
        <w:rPr>
          <w:b w:val="0"/>
          <w:sz w:val="22"/>
        </w:rPr>
      </w:pPr>
      <w:r w:rsidRPr="00E631CB">
        <w:rPr>
          <w:b w:val="0"/>
          <w:sz w:val="22"/>
        </w:rPr>
        <w:t>3.5. Перевод совершеннолетнего обучающегося</w:t>
      </w:r>
      <w:r w:rsidR="008760A9" w:rsidRPr="00E631CB">
        <w:rPr>
          <w:b w:val="0"/>
          <w:sz w:val="22"/>
        </w:rPr>
        <w:t xml:space="preserve"> </w:t>
      </w:r>
      <w:r w:rsidRPr="00E631CB">
        <w:rPr>
          <w:b w:val="0"/>
          <w:sz w:val="22"/>
        </w:rPr>
        <w:t>по его инициативе или несовершеннолетнего обучающегося</w:t>
      </w:r>
      <w:r w:rsidR="008760A9" w:rsidRPr="00E631CB">
        <w:rPr>
          <w:b w:val="0"/>
          <w:sz w:val="22"/>
        </w:rPr>
        <w:t xml:space="preserve"> </w:t>
      </w:r>
      <w:r w:rsidRPr="00E631CB">
        <w:rPr>
          <w:b w:val="0"/>
          <w:sz w:val="22"/>
        </w:rPr>
        <w:t>по инициативе его родителей (законных представителей)</w:t>
      </w:r>
    </w:p>
    <w:p w:rsidR="005E4F29" w:rsidRPr="00E631CB" w:rsidRDefault="005E4F29" w:rsidP="008760A9">
      <w:pPr>
        <w:pStyle w:val="ConsPlusNormal"/>
        <w:rPr>
          <w:sz w:val="22"/>
        </w:rPr>
      </w:pPr>
    </w:p>
    <w:p w:rsidR="005E4F29" w:rsidRPr="00E631CB" w:rsidRDefault="005E4F29" w:rsidP="005E4F29">
      <w:pPr>
        <w:pStyle w:val="ConsPlusNormal"/>
        <w:ind w:firstLine="540"/>
        <w:jc w:val="both"/>
        <w:rPr>
          <w:sz w:val="22"/>
        </w:rPr>
      </w:pPr>
      <w:r w:rsidRPr="00E631CB">
        <w:rPr>
          <w:sz w:val="22"/>
        </w:rPr>
        <w:t>3.5.1</w:t>
      </w:r>
      <w:proofErr w:type="gramStart"/>
      <w:r w:rsidRPr="00E631CB">
        <w:rPr>
          <w:sz w:val="22"/>
        </w:rPr>
        <w:t xml:space="preserve"> В</w:t>
      </w:r>
      <w:proofErr w:type="gramEnd"/>
      <w:r w:rsidRPr="00E631CB">
        <w:rPr>
          <w:sz w:val="22"/>
        </w:rPr>
        <w:t xml:space="preserve">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 совершеннолетний обучающийся или родители (законные представители) несовершеннолетнего обучающегося: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а) осуществляют выбор принимающей организации;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б) обращаются в выбранную принимающую организацию с запросом о наличии свободных мест, в том числе с использованием информационно-телекоммуникационной сети "Интернет" (далее - сеть Интернет). Уведомление о наличии свободных мест предоставляется заявителю в течение трех рабочих дней со дня получения запроса о наличии свободных мест;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в) при отсутствии свободных мест в выбранной принимающей организации обращаются в органы местного самоуправления в сфере образования соответствующего муниципального района, муниципального округа, городского округа для определения </w:t>
      </w:r>
      <w:r w:rsidRPr="00E631CB">
        <w:rPr>
          <w:sz w:val="22"/>
        </w:rPr>
        <w:lastRenderedPageBreak/>
        <w:t>принимающей организации из числа муниципальных образовательных организаций;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г) обращаются в исходную организацию с заявлением об отчислении </w:t>
      </w:r>
      <w:proofErr w:type="gramStart"/>
      <w:r w:rsidRPr="00E631CB">
        <w:rPr>
          <w:sz w:val="22"/>
        </w:rPr>
        <w:t>обучающегося</w:t>
      </w:r>
      <w:proofErr w:type="gramEnd"/>
      <w:r w:rsidRPr="00E631CB">
        <w:rPr>
          <w:sz w:val="22"/>
        </w:rPr>
        <w:t xml:space="preserve"> в связи с переводом в принимающую организацию. Заявление об отчислении в связи с переводом в принимающую организацию может быть </w:t>
      </w:r>
      <w:proofErr w:type="gramStart"/>
      <w:r w:rsidRPr="00E631CB">
        <w:rPr>
          <w:sz w:val="22"/>
        </w:rPr>
        <w:t>направлено</w:t>
      </w:r>
      <w:proofErr w:type="gramEnd"/>
      <w:r w:rsidRPr="00E631CB">
        <w:rPr>
          <w:sz w:val="22"/>
        </w:rPr>
        <w:t xml:space="preserve"> в том числе в электронной форме с использованием сети Интернет, посредством федеральной государственной информационной системы "Единый портал государственных и муниципальных услуг (функций)" (далее - ЕПГУ), порядок и статус функционирования которой установлены </w:t>
      </w:r>
      <w:hyperlink r:id="rId10" w:tooltip="Постановление Правительства РФ от 24.10.2011 N 861 (ред. от 04.0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E631CB">
          <w:rPr>
            <w:color w:val="0000FF"/>
            <w:sz w:val="22"/>
          </w:rPr>
          <w:t>Положением</w:t>
        </w:r>
      </w:hyperlink>
      <w:r w:rsidRPr="00E631CB">
        <w:rPr>
          <w:sz w:val="22"/>
        </w:rPr>
        <w:t xml:space="preserve"> о федеральной государственной информационной системе "Единый портал государственных и муниципальных услуг (функций)", утвержденным постановлением Правительства Российской Федерации от 24 октября 2011 г. N 861, а также функционала (сервисов) региональных государственных информационных систем субъектов Российской Федерации, созданных органами государственной власти субъектов Российской Федерации (при наличии), интегрированных с ЕПГУ (далее - региональные информационные системы).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3.5.2. В заявлении совершеннолетнего обучающегося или родителей (законных представителей) несовершеннолетнего обучающегося об отчислении в порядке перевода в принимающую организацию указываются: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а) фамилия, имя, отчество (при наличии) обучающегося;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б) дата рождения;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в) класс и профиль обучения (при наличии);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г) наименование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3.5.3. </w:t>
      </w:r>
      <w:proofErr w:type="gramStart"/>
      <w:r w:rsidRPr="00E631CB">
        <w:rPr>
          <w:sz w:val="22"/>
        </w:rPr>
        <w:t>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 перевода исходная организация в течение трех рабочих дней с даты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субъект Российской Федерации).</w:t>
      </w:r>
      <w:proofErr w:type="gramEnd"/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bookmarkStart w:id="2" w:name="P80"/>
      <w:bookmarkEnd w:id="2"/>
      <w:r w:rsidRPr="00E631CB">
        <w:rPr>
          <w:sz w:val="22"/>
        </w:rPr>
        <w:t xml:space="preserve">3.5.4. Исходная организация в течение трех рабочих дней с даты подачи заявления выдает </w:t>
      </w:r>
      <w:proofErr w:type="gramStart"/>
      <w:r w:rsidRPr="00E631CB">
        <w:rPr>
          <w:sz w:val="22"/>
        </w:rPr>
        <w:t>совершеннолетнему</w:t>
      </w:r>
      <w:proofErr w:type="gramEnd"/>
      <w:r w:rsidRPr="00E631CB">
        <w:rPr>
          <w:sz w:val="22"/>
        </w:rPr>
        <w:t xml:space="preserve"> обучающемуся или родителям (законным представителям) несовершеннолетнего обучающегося следующие документы: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а) личное дело </w:t>
      </w:r>
      <w:proofErr w:type="gramStart"/>
      <w:r w:rsidRPr="00E631CB">
        <w:rPr>
          <w:sz w:val="22"/>
        </w:rPr>
        <w:t>обучающегося</w:t>
      </w:r>
      <w:proofErr w:type="gramEnd"/>
      <w:r w:rsidRPr="00E631CB">
        <w:rPr>
          <w:sz w:val="22"/>
        </w:rPr>
        <w:t>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б) справку о периоде обучения по самостоятельно установленному образцу, содержащую информацию об успеваемости обучающегося в текущем учебном году (перечень и объем изученных учебных предметов, курсов, дисциплин (модулей), отметки по результатам текущего контроля успеваемости и промежуточной аттестации), заверенную печатью исходной организации и подписью ее руководителя (уполномоченного им лица).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3.5.5. Требование представления других документов </w:t>
      </w:r>
      <w:proofErr w:type="gramStart"/>
      <w:r w:rsidRPr="00E631CB">
        <w:rPr>
          <w:sz w:val="22"/>
        </w:rPr>
        <w:t>в качестве основания для зачисления обучающихся в принимающую организацию в связи с переводом</w:t>
      </w:r>
      <w:proofErr w:type="gramEnd"/>
      <w:r w:rsidRPr="00E631CB">
        <w:rPr>
          <w:sz w:val="22"/>
        </w:rPr>
        <w:t xml:space="preserve"> из исходной организации не допускается.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3.5.6. Документы представляются </w:t>
      </w:r>
      <w:proofErr w:type="gramStart"/>
      <w:r w:rsidRPr="00E631CB">
        <w:rPr>
          <w:sz w:val="22"/>
        </w:rPr>
        <w:t>совершеннолетним</w:t>
      </w:r>
      <w:proofErr w:type="gramEnd"/>
      <w:r w:rsidRPr="00E631CB">
        <w:rPr>
          <w:sz w:val="22"/>
        </w:rPr>
        <w:t xml:space="preserve">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lastRenderedPageBreak/>
        <w:t xml:space="preserve">Заявление о зачислении обучающегося в указанную организацию в порядке перевода из исходной организации, документы могут быть </w:t>
      </w:r>
      <w:proofErr w:type="gramStart"/>
      <w:r w:rsidRPr="00E631CB">
        <w:rPr>
          <w:sz w:val="22"/>
        </w:rPr>
        <w:t>направлены</w:t>
      </w:r>
      <w:proofErr w:type="gramEnd"/>
      <w:r w:rsidRPr="00E631CB">
        <w:rPr>
          <w:sz w:val="22"/>
        </w:rPr>
        <w:t xml:space="preserve"> в том числе в электронной форме с использованием сети Интернет посредством ЕПГУ, а также функционала (сервисов) региональных информационных систем.</w:t>
      </w:r>
    </w:p>
    <w:p w:rsidR="005E4F29" w:rsidRPr="00E631CB" w:rsidRDefault="005E4F29" w:rsidP="008760A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3.5.7. </w:t>
      </w:r>
      <w:proofErr w:type="gramStart"/>
      <w:r w:rsidRPr="00E631CB">
        <w:rPr>
          <w:sz w:val="22"/>
        </w:rPr>
        <w:t xml:space="preserve">При приеме (переводе)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 </w:t>
      </w:r>
      <w:proofErr w:type="gramEnd"/>
    </w:p>
    <w:p w:rsidR="008760A9" w:rsidRPr="00E631CB" w:rsidRDefault="008760A9" w:rsidP="005E4F29">
      <w:pPr>
        <w:pStyle w:val="ConsPlusNormal"/>
        <w:ind w:firstLine="540"/>
        <w:jc w:val="both"/>
        <w:rPr>
          <w:sz w:val="22"/>
        </w:rPr>
      </w:pPr>
    </w:p>
    <w:p w:rsidR="005E4F29" w:rsidRPr="00E631CB" w:rsidRDefault="005E4F29" w:rsidP="005E4F29">
      <w:pPr>
        <w:pStyle w:val="ConsPlusNormal"/>
        <w:ind w:firstLine="540"/>
        <w:jc w:val="both"/>
        <w:rPr>
          <w:sz w:val="22"/>
        </w:rPr>
      </w:pPr>
      <w:r w:rsidRPr="00E631CB">
        <w:rPr>
          <w:sz w:val="22"/>
        </w:rPr>
        <w:t xml:space="preserve">3.5.8. 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</w:t>
      </w:r>
      <w:proofErr w:type="gramStart"/>
      <w:r w:rsidRPr="00E631CB">
        <w:rPr>
          <w:sz w:val="22"/>
        </w:rPr>
        <w:t>с даты</w:t>
      </w:r>
      <w:r w:rsidR="008760A9" w:rsidRPr="00E631CB">
        <w:rPr>
          <w:sz w:val="22"/>
        </w:rPr>
        <w:t xml:space="preserve"> приема</w:t>
      </w:r>
      <w:proofErr w:type="gramEnd"/>
      <w:r w:rsidR="008760A9" w:rsidRPr="00E631CB">
        <w:rPr>
          <w:sz w:val="22"/>
        </w:rPr>
        <w:t xml:space="preserve"> заявления и документов</w:t>
      </w:r>
      <w:r w:rsidRPr="00E631CB">
        <w:rPr>
          <w:sz w:val="22"/>
        </w:rPr>
        <w:t xml:space="preserve"> с указанием даты зачисления и класса.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3.5.9. Принимающая организация при зачислении обучающегося, отчисленного из исходной организации, в </w:t>
      </w:r>
      <w:r w:rsidRPr="006B0562">
        <w:rPr>
          <w:sz w:val="22"/>
        </w:rPr>
        <w:t>течение двух рабочих дней</w:t>
      </w:r>
      <w:r w:rsidRPr="00E631CB">
        <w:rPr>
          <w:sz w:val="22"/>
        </w:rPr>
        <w:t xml:space="preserve"> с даты издания распорядительного </w:t>
      </w:r>
      <w:proofErr w:type="gramStart"/>
      <w:r w:rsidRPr="00E631CB">
        <w:rPr>
          <w:sz w:val="22"/>
        </w:rPr>
        <w:t>акта</w:t>
      </w:r>
      <w:proofErr w:type="gramEnd"/>
      <w:r w:rsidRPr="00E631CB">
        <w:rPr>
          <w:sz w:val="22"/>
        </w:rPr>
        <w:t xml:space="preserve"> о зачислении обучающегося в порядке перевода письменно или в электронной форме с использованием сети Интернет, или посредством ЕПГУ, или функционала (сервисов) региональных информационных систем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5E4F29" w:rsidRPr="00E631CB" w:rsidRDefault="005E4F29" w:rsidP="005E4F29">
      <w:pPr>
        <w:pStyle w:val="ConsPlusNormal"/>
        <w:jc w:val="both"/>
        <w:rPr>
          <w:sz w:val="22"/>
        </w:rPr>
      </w:pPr>
    </w:p>
    <w:p w:rsidR="005E4F29" w:rsidRPr="00E631CB" w:rsidRDefault="005E4F29" w:rsidP="008760A9">
      <w:pPr>
        <w:pStyle w:val="ConsPlusTitle"/>
        <w:ind w:firstLine="540"/>
        <w:jc w:val="both"/>
        <w:outlineLvl w:val="1"/>
        <w:rPr>
          <w:b w:val="0"/>
          <w:sz w:val="22"/>
        </w:rPr>
      </w:pPr>
      <w:r w:rsidRPr="00E631CB">
        <w:rPr>
          <w:b w:val="0"/>
          <w:sz w:val="22"/>
        </w:rPr>
        <w:t>3.6. Перевод обучающегося в случае прекращения</w:t>
      </w:r>
      <w:r w:rsidR="008760A9" w:rsidRPr="00E631CB">
        <w:rPr>
          <w:b w:val="0"/>
          <w:sz w:val="22"/>
        </w:rPr>
        <w:t xml:space="preserve"> </w:t>
      </w:r>
      <w:r w:rsidRPr="00E631CB">
        <w:rPr>
          <w:b w:val="0"/>
          <w:sz w:val="22"/>
        </w:rPr>
        <w:t>деятельности исходной организации, аннулирования лицензии,</w:t>
      </w:r>
      <w:r w:rsidR="008760A9" w:rsidRPr="00E631CB">
        <w:rPr>
          <w:b w:val="0"/>
          <w:sz w:val="22"/>
        </w:rPr>
        <w:t xml:space="preserve"> </w:t>
      </w:r>
      <w:r w:rsidRPr="00E631CB">
        <w:rPr>
          <w:b w:val="0"/>
          <w:sz w:val="22"/>
        </w:rPr>
        <w:t>лишения ее государственной аккредитации по соответствующей</w:t>
      </w:r>
      <w:r w:rsidR="008760A9" w:rsidRPr="00E631CB">
        <w:rPr>
          <w:b w:val="0"/>
          <w:sz w:val="22"/>
        </w:rPr>
        <w:t xml:space="preserve"> </w:t>
      </w:r>
      <w:r w:rsidRPr="00E631CB">
        <w:rPr>
          <w:b w:val="0"/>
          <w:sz w:val="22"/>
        </w:rPr>
        <w:t>образовательной программе, прекращения действия</w:t>
      </w:r>
      <w:r w:rsidR="008760A9" w:rsidRPr="00E631CB">
        <w:rPr>
          <w:b w:val="0"/>
          <w:sz w:val="22"/>
        </w:rPr>
        <w:t xml:space="preserve"> </w:t>
      </w:r>
      <w:r w:rsidRPr="00E631CB">
        <w:rPr>
          <w:b w:val="0"/>
          <w:sz w:val="22"/>
        </w:rPr>
        <w:t>государственной аккредитации; в случае</w:t>
      </w:r>
      <w:r w:rsidR="008760A9" w:rsidRPr="00E631CB">
        <w:rPr>
          <w:b w:val="0"/>
          <w:sz w:val="22"/>
        </w:rPr>
        <w:t xml:space="preserve"> </w:t>
      </w:r>
      <w:r w:rsidRPr="00E631CB">
        <w:rPr>
          <w:b w:val="0"/>
          <w:sz w:val="22"/>
        </w:rPr>
        <w:t>приостановления действия лицензии</w:t>
      </w:r>
      <w:r w:rsidR="008760A9" w:rsidRPr="00E631CB">
        <w:rPr>
          <w:b w:val="0"/>
          <w:sz w:val="22"/>
        </w:rPr>
        <w:t>.</w:t>
      </w:r>
    </w:p>
    <w:p w:rsidR="005E4F29" w:rsidRPr="00E631CB" w:rsidRDefault="005E4F29" w:rsidP="005E4F29">
      <w:pPr>
        <w:pStyle w:val="ConsPlusNormal"/>
        <w:jc w:val="both"/>
        <w:rPr>
          <w:sz w:val="22"/>
        </w:rPr>
      </w:pPr>
    </w:p>
    <w:p w:rsidR="005E4F29" w:rsidRPr="00E631CB" w:rsidRDefault="008760A9" w:rsidP="005E4F29">
      <w:pPr>
        <w:pStyle w:val="ConsPlusNormal"/>
        <w:ind w:firstLine="540"/>
        <w:jc w:val="both"/>
        <w:rPr>
          <w:sz w:val="22"/>
        </w:rPr>
      </w:pPr>
      <w:bookmarkStart w:id="3" w:name="P102"/>
      <w:bookmarkEnd w:id="3"/>
      <w:r w:rsidRPr="00E631CB">
        <w:rPr>
          <w:sz w:val="22"/>
        </w:rPr>
        <w:t>3.6.1</w:t>
      </w:r>
      <w:r w:rsidR="005E4F29" w:rsidRPr="00E631CB">
        <w:rPr>
          <w:sz w:val="22"/>
        </w:rPr>
        <w:t>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предоставившие необходимые письменные согласия на перевод</w:t>
      </w:r>
      <w:r w:rsidRPr="00E631CB">
        <w:rPr>
          <w:sz w:val="22"/>
        </w:rPr>
        <w:t>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proofErr w:type="gramStart"/>
      <w:r w:rsidRPr="00E631CB">
        <w:rPr>
          <w:sz w:val="22"/>
        </w:rPr>
        <w:t>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в течение пяти рабочих дней со дня издания распорядительного акта учредителя о прекращении деятельности исходной организации, а также разместить указанное уведомление на</w:t>
      </w:r>
      <w:proofErr w:type="gramEnd"/>
      <w:r w:rsidRPr="00E631CB">
        <w:rPr>
          <w:sz w:val="22"/>
        </w:rPr>
        <w:t xml:space="preserve"> </w:t>
      </w:r>
      <w:proofErr w:type="gramStart"/>
      <w:r w:rsidRPr="00E631CB">
        <w:rPr>
          <w:sz w:val="22"/>
        </w:rPr>
        <w:t>своем</w:t>
      </w:r>
      <w:proofErr w:type="gramEnd"/>
      <w:r w:rsidRPr="00E631CB">
        <w:rPr>
          <w:sz w:val="22"/>
        </w:rPr>
        <w:t xml:space="preserve"> официальном сайте в сети Интернет, а также на ЕПГУ. Данное уведомление должно содержать сроки предоста</w:t>
      </w:r>
      <w:r w:rsidR="008760A9" w:rsidRPr="00E631CB">
        <w:rPr>
          <w:sz w:val="22"/>
        </w:rPr>
        <w:t>вления письменных согласий лиц</w:t>
      </w:r>
      <w:r w:rsidRPr="00E631CB">
        <w:rPr>
          <w:sz w:val="22"/>
        </w:rPr>
        <w:t xml:space="preserve"> на перевод в принимающую организацию.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3.6.2</w:t>
      </w:r>
      <w:r w:rsidR="005E4F29" w:rsidRPr="00E631CB">
        <w:rPr>
          <w:sz w:val="22"/>
        </w:rPr>
        <w:t xml:space="preserve">. </w:t>
      </w:r>
      <w:proofErr w:type="gramStart"/>
      <w:r w:rsidR="005E4F29" w:rsidRPr="00E631CB">
        <w:rPr>
          <w:sz w:val="22"/>
        </w:rPr>
        <w:t>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  <w:proofErr w:type="gramEnd"/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а) 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proofErr w:type="gramStart"/>
      <w:r w:rsidRPr="00E631CB">
        <w:rPr>
          <w:sz w:val="22"/>
        </w:rPr>
        <w:lastRenderedPageBreak/>
        <w:t>б) 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  <w:proofErr w:type="gramEnd"/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proofErr w:type="gramStart"/>
      <w:r w:rsidRPr="00E631CB">
        <w:rPr>
          <w:sz w:val="22"/>
        </w:rPr>
        <w:t>в) в случае лишения исходной организации государственной аккредитации по соответствующей образовательной программе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</w:t>
      </w:r>
      <w:proofErr w:type="gramEnd"/>
      <w:r w:rsidRPr="00E631CB">
        <w:rPr>
          <w:sz w:val="22"/>
        </w:rPr>
        <w:t xml:space="preserve"> Федерацией полномочия в сфере образования (далее - </w:t>
      </w:r>
      <w:proofErr w:type="spellStart"/>
      <w:r w:rsidRPr="00E631CB">
        <w:rPr>
          <w:sz w:val="22"/>
        </w:rPr>
        <w:t>аккредитационные</w:t>
      </w:r>
      <w:proofErr w:type="spellEnd"/>
      <w:r w:rsidRPr="00E631CB">
        <w:rPr>
          <w:sz w:val="22"/>
        </w:rPr>
        <w:t xml:space="preserve"> органы), решении о лишении исходной организации государственной аккредитации полностью или по соответствующей образовательной программе;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proofErr w:type="gramStart"/>
      <w:r w:rsidRPr="00E631CB">
        <w:rPr>
          <w:sz w:val="22"/>
        </w:rPr>
        <w:t xml:space="preserve">г) в случае если до прекращения действия государственной аккредитации осталось менее двадцати пяти рабочих дней и у исходной организации отсутствует полученное от </w:t>
      </w:r>
      <w:proofErr w:type="spellStart"/>
      <w:r w:rsidRPr="00E631CB">
        <w:rPr>
          <w:sz w:val="22"/>
        </w:rPr>
        <w:t>аккредитационного</w:t>
      </w:r>
      <w:proofErr w:type="spellEnd"/>
      <w:r w:rsidRPr="00E631CB">
        <w:rPr>
          <w:sz w:val="22"/>
        </w:rPr>
        <w:t xml:space="preserve">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даты наступления указанного случая;</w:t>
      </w:r>
      <w:proofErr w:type="gramEnd"/>
    </w:p>
    <w:p w:rsidR="005E4F29" w:rsidRPr="00E631CB" w:rsidRDefault="005E4F29" w:rsidP="008760A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д) в случае отказа </w:t>
      </w:r>
      <w:proofErr w:type="spellStart"/>
      <w:r w:rsidRPr="00E631CB">
        <w:rPr>
          <w:sz w:val="22"/>
        </w:rPr>
        <w:t>аккредитационного</w:t>
      </w:r>
      <w:proofErr w:type="spellEnd"/>
      <w:r w:rsidRPr="00E631CB">
        <w:rPr>
          <w:sz w:val="22"/>
        </w:rPr>
        <w:t xml:space="preserve"> органа в государственной аккредитации исходной организации по соответствующей образовательной программе, если действие государственной аккредитации прекращено, - в течение пяти рабочих дней с момента внесения в государственную информационную систему "Реестр организаций, осуществляющих образовательную деятельность по имеющим государственную аккредитацию образовательным программам"</w:t>
      </w:r>
      <w:proofErr w:type="gramStart"/>
      <w:r w:rsidRPr="00E631CB">
        <w:rPr>
          <w:sz w:val="22"/>
        </w:rPr>
        <w:t xml:space="preserve"> </w:t>
      </w:r>
      <w:r w:rsidR="008760A9" w:rsidRPr="00E631CB">
        <w:rPr>
          <w:sz w:val="22"/>
        </w:rPr>
        <w:t>.</w:t>
      </w:r>
      <w:proofErr w:type="gramEnd"/>
    </w:p>
    <w:p w:rsidR="005E4F29" w:rsidRPr="00E631CB" w:rsidRDefault="005E4F29" w:rsidP="005E4F29">
      <w:pPr>
        <w:pStyle w:val="ConsPlusNormal"/>
        <w:jc w:val="both"/>
        <w:rPr>
          <w:sz w:val="22"/>
        </w:rPr>
      </w:pPr>
    </w:p>
    <w:p w:rsidR="005E4F29" w:rsidRPr="00E631CB" w:rsidRDefault="008760A9" w:rsidP="005E4F29">
      <w:pPr>
        <w:pStyle w:val="ConsPlusNormal"/>
        <w:ind w:firstLine="540"/>
        <w:jc w:val="both"/>
        <w:rPr>
          <w:sz w:val="22"/>
        </w:rPr>
      </w:pPr>
      <w:r w:rsidRPr="00E631CB">
        <w:rPr>
          <w:sz w:val="22"/>
        </w:rPr>
        <w:t>3.6.6</w:t>
      </w:r>
      <w:r w:rsidR="005E4F29" w:rsidRPr="00E631CB">
        <w:rPr>
          <w:sz w:val="22"/>
        </w:rPr>
        <w:t xml:space="preserve">. Учредитель, за исключением случая, указанного </w:t>
      </w:r>
      <w:r w:rsidRPr="00E631CB">
        <w:rPr>
          <w:sz w:val="22"/>
        </w:rPr>
        <w:t>в Положении</w:t>
      </w:r>
      <w:r w:rsidR="005E4F29" w:rsidRPr="00E631CB">
        <w:rPr>
          <w:sz w:val="22"/>
        </w:rPr>
        <w:t>, осуществляет выбор принимающих организаций с использованием: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а) 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б) сведений, содержащихся в Реестре организаций.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3.6.7</w:t>
      </w:r>
      <w:r w:rsidR="005E4F29" w:rsidRPr="00E631CB">
        <w:rPr>
          <w:sz w:val="22"/>
        </w:rPr>
        <w:t>. Учредитель запрашивает выбранные им из Реестра организаций организации, осуществляющие образовательную деятельность по соответствующим образовательным программам, о возможности перевода в них обучающихся.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или в электронной форме с использованием сети Интернет, или посредством ЕПГУ, или функционала (сервисов) региональных информационных систем проинформировать о возможности перевода обучающихся.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3.6.8</w:t>
      </w:r>
      <w:r w:rsidR="005E4F29" w:rsidRPr="00E631CB">
        <w:rPr>
          <w:sz w:val="22"/>
        </w:rPr>
        <w:t>. 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заявлений лиц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 количество свободных мест.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lastRenderedPageBreak/>
        <w:t>3.6.9.</w:t>
      </w:r>
      <w:r w:rsidR="005E4F29" w:rsidRPr="00E631CB">
        <w:rPr>
          <w:sz w:val="22"/>
        </w:rPr>
        <w:t xml:space="preserve"> </w:t>
      </w:r>
      <w:proofErr w:type="gramStart"/>
      <w:r w:rsidR="005E4F29" w:rsidRPr="00E631CB">
        <w:rPr>
          <w:sz w:val="22"/>
        </w:rPr>
        <w:t>Совершеннолетний</w:t>
      </w:r>
      <w:proofErr w:type="gramEnd"/>
      <w:r w:rsidR="005E4F29" w:rsidRPr="00E631CB">
        <w:rPr>
          <w:sz w:val="22"/>
        </w:rPr>
        <w:t xml:space="preserve"> обучающийся или родители (законные представители) несовершеннолетнего обучающегося указывают в письменном согласии принимающую организацию из перечня организаций, предложенных учредителем исходной организации.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3.6.10</w:t>
      </w:r>
      <w:r w:rsidR="005E4F29" w:rsidRPr="00E631CB">
        <w:rPr>
          <w:sz w:val="22"/>
        </w:rPr>
        <w:t>. После получения соответствующих письменных согласий лиц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прекращение действия государственной аккредитации).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3.6.11</w:t>
      </w:r>
      <w:r w:rsidR="005E4F29" w:rsidRPr="00E631CB">
        <w:rPr>
          <w:sz w:val="22"/>
        </w:rPr>
        <w:t>. Исходная организация передает в принимающую организацию списочный состав обучающихся, копии учебных планов, соответствующие письменные согласия лиц</w:t>
      </w:r>
      <w:r w:rsidRPr="00E631CB">
        <w:rPr>
          <w:sz w:val="22"/>
        </w:rPr>
        <w:t>,</w:t>
      </w:r>
      <w:r w:rsidR="005E4F29" w:rsidRPr="00E631CB">
        <w:rPr>
          <w:sz w:val="22"/>
        </w:rPr>
        <w:t xml:space="preserve"> личные дела обучающихся.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3.6.12</w:t>
      </w:r>
      <w:r w:rsidR="005E4F29" w:rsidRPr="00E631CB">
        <w:rPr>
          <w:sz w:val="22"/>
        </w:rPr>
        <w:t xml:space="preserve">. На основании представленных документов принимающая организация издает распорядительный акт </w:t>
      </w:r>
      <w:proofErr w:type="gramStart"/>
      <w:r w:rsidR="005E4F29" w:rsidRPr="00E631CB">
        <w:rPr>
          <w:sz w:val="22"/>
        </w:rPr>
        <w:t>о зачислении обучающихся в принимающую организацию в порядке перевода в связи с прекращением</w:t>
      </w:r>
      <w:proofErr w:type="gramEnd"/>
      <w:r w:rsidR="005E4F29" w:rsidRPr="00E631CB">
        <w:rPr>
          <w:sz w:val="22"/>
        </w:rPr>
        <w:t xml:space="preserve">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прекращением действия государственной аккредитации.</w:t>
      </w:r>
    </w:p>
    <w:p w:rsidR="005E4F29" w:rsidRPr="00E631CB" w:rsidRDefault="005E4F2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 xml:space="preserve">В распорядительном акте о зачислении делается </w:t>
      </w:r>
      <w:proofErr w:type="gramStart"/>
      <w:r w:rsidRPr="00E631CB">
        <w:rPr>
          <w:sz w:val="22"/>
        </w:rPr>
        <w:t>запись</w:t>
      </w:r>
      <w:proofErr w:type="gramEnd"/>
      <w:r w:rsidRPr="00E631CB">
        <w:rPr>
          <w:sz w:val="22"/>
        </w:rPr>
        <w:t xml:space="preserve">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5E4F29" w:rsidRPr="00E631CB" w:rsidRDefault="008760A9" w:rsidP="005E4F29">
      <w:pPr>
        <w:pStyle w:val="ConsPlusNormal"/>
        <w:spacing w:before="200"/>
        <w:ind w:firstLine="540"/>
        <w:jc w:val="both"/>
        <w:rPr>
          <w:sz w:val="22"/>
        </w:rPr>
      </w:pPr>
      <w:r w:rsidRPr="00E631CB">
        <w:rPr>
          <w:sz w:val="22"/>
        </w:rPr>
        <w:t>3.6.13</w:t>
      </w:r>
      <w:r w:rsidR="005E4F29" w:rsidRPr="00E631CB">
        <w:rPr>
          <w:sz w:val="22"/>
        </w:rPr>
        <w:t xml:space="preserve">. В принимающей организации на основании переданных личных дел на обучающихся формируются новые личные дела, </w:t>
      </w:r>
      <w:proofErr w:type="gramStart"/>
      <w:r w:rsidR="005E4F29" w:rsidRPr="00E631CB">
        <w:rPr>
          <w:sz w:val="22"/>
        </w:rPr>
        <w:t>включающие</w:t>
      </w:r>
      <w:proofErr w:type="gramEnd"/>
      <w:r w:rsidR="005E4F29" w:rsidRPr="00E631CB">
        <w:rPr>
          <w:sz w:val="22"/>
        </w:rPr>
        <w:t xml:space="preserve"> в том числе выписку из распорядительного акта о зачислении в порядке перевода, соответствующие письменные согласия лиц, указанных.</w:t>
      </w:r>
    </w:p>
    <w:p w:rsidR="005E4F29" w:rsidRPr="00E631CB" w:rsidRDefault="005E4F29" w:rsidP="005E4F29">
      <w:pPr>
        <w:pStyle w:val="ConsPlusNormal"/>
        <w:jc w:val="both"/>
        <w:rPr>
          <w:sz w:val="22"/>
        </w:rPr>
      </w:pP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E631CB">
        <w:rPr>
          <w:rFonts w:ascii="Arial" w:hAnsi="Arial" w:cs="Arial"/>
          <w:b/>
        </w:rPr>
        <w:t xml:space="preserve">4. Порядок и основания отчисления </w:t>
      </w:r>
      <w:proofErr w:type="gramStart"/>
      <w:r w:rsidRPr="00E631CB">
        <w:rPr>
          <w:rFonts w:ascii="Arial" w:hAnsi="Arial" w:cs="Arial"/>
          <w:b/>
        </w:rPr>
        <w:t>обучающихся</w:t>
      </w:r>
      <w:proofErr w:type="gramEnd"/>
      <w:r w:rsidRPr="00E631CB">
        <w:rPr>
          <w:rFonts w:ascii="Arial" w:hAnsi="Arial" w:cs="Arial"/>
          <w:b/>
        </w:rPr>
        <w:t xml:space="preserve">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4.1. </w:t>
      </w:r>
      <w:proofErr w:type="gramStart"/>
      <w:r w:rsidRPr="00E631CB">
        <w:rPr>
          <w:rFonts w:ascii="Arial" w:hAnsi="Arial" w:cs="Arial"/>
        </w:rPr>
        <w:t xml:space="preserve">Образовательные отношения прекращаются в связи с отчислением обучающегося из организации, осуществляющей образовательную деятельность: </w:t>
      </w:r>
      <w:proofErr w:type="gramEnd"/>
    </w:p>
    <w:p w:rsidR="00C57EB4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4.1.1. в связи с получением образования (завершением обучения)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4.1.2. досрочно по основаниям, указанным в п.4.2. </w:t>
      </w:r>
    </w:p>
    <w:p w:rsidR="00C57EB4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4.2. Образовательные отношения могут быть прекращены досрочно в следующих случаях: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4.2.1. по инициативе обучающегося и (или) родителей (законных представителей) несовершеннолетнего обучающегося в случае перевода для продолжения освоения образовательной программы в другую организацию, осуществляющую образовательную деятельность;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proofErr w:type="gramStart"/>
      <w:r w:rsidRPr="00E631CB">
        <w:rPr>
          <w:rFonts w:ascii="Arial" w:hAnsi="Arial" w:cs="Arial"/>
        </w:rPr>
        <w:t xml:space="preserve">4.2.2. по инициативе организации, осуществляющей образовательную деятельность, в случае применения к обучающемуся, достигшему возраста пятнадцати лет, отчисления как меры дисциплинарного взыскания, в случае совершения обучающимся действий, грубо нарушающих Устав, правила внутреннего распорядка,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</w:t>
      </w:r>
      <w:proofErr w:type="gramEnd"/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4.2.3. по обстоятельствам, не зависящим от воли обучающегося, родителей (законных представителей) несовершеннолетнего обучающегося и организации, осуществляющей образовательную деятельность, в том числе, в случае ликвидации образовательной организации.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4.3. При отчислении обучающихся из образовательной организации для продолжения обучения в другой организации, осуществляющей образовательную деятельность, </w:t>
      </w:r>
      <w:proofErr w:type="gramStart"/>
      <w:r w:rsidRPr="00E631CB">
        <w:rPr>
          <w:rFonts w:ascii="Arial" w:hAnsi="Arial" w:cs="Arial"/>
        </w:rPr>
        <w:t>обучающийся</w:t>
      </w:r>
      <w:proofErr w:type="gramEnd"/>
      <w:r w:rsidRPr="00E631CB">
        <w:rPr>
          <w:rFonts w:ascii="Arial" w:hAnsi="Arial" w:cs="Arial"/>
        </w:rPr>
        <w:t xml:space="preserve"> или родители (законные представители) несовершеннолетних обучающихся подают заявление на имя директора образовательной организации об отчислении.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lastRenderedPageBreak/>
        <w:t xml:space="preserve">4.4. Отчисление </w:t>
      </w:r>
      <w:proofErr w:type="gramStart"/>
      <w:r w:rsidRPr="00E631CB">
        <w:rPr>
          <w:rFonts w:ascii="Arial" w:hAnsi="Arial" w:cs="Arial"/>
        </w:rPr>
        <w:t>обучающихся</w:t>
      </w:r>
      <w:proofErr w:type="gramEnd"/>
      <w:r w:rsidRPr="00E631CB">
        <w:rPr>
          <w:rFonts w:ascii="Arial" w:hAnsi="Arial" w:cs="Arial"/>
        </w:rPr>
        <w:t xml:space="preserve">, в связи с получением образования (завершением обучения) производится на основании приказа директора образовательной организации.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4.5. Досрочное прекращение образовательных отношений по инициативе обучающихся или родителей (законных представителей) обучающегося осуществляется по письменному заявлению родителей (законных представителей) обучающихся с обоснованием причин прекращения образовательных отношений. На основании заявления родителей (законных представителей) издается приказ об отчислении обучающегося.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4.6. </w:t>
      </w:r>
      <w:proofErr w:type="gramStart"/>
      <w:r w:rsidRPr="00E631CB">
        <w:rPr>
          <w:rFonts w:ascii="Arial" w:hAnsi="Arial" w:cs="Arial"/>
        </w:rPr>
        <w:t>Досрочное прекращение образовательных отношений по решению образовательной организации за неоднократное совершение дисциплинарных проступков применяется, если иные меры дисциплинарного взыскания и меры педагогического воздействия не дали результата и дальнейшее пребывание обучающегося в образовательной организации оказывает отрицательное влияние на других обучающихся, нарушает их права и права работников, а также нормальное функционирование организации, осуществляющей образовательную деятельность.</w:t>
      </w:r>
      <w:proofErr w:type="gramEnd"/>
      <w:r w:rsidRPr="00E631CB">
        <w:rPr>
          <w:rFonts w:ascii="Arial" w:hAnsi="Arial" w:cs="Arial"/>
        </w:rPr>
        <w:t xml:space="preserve"> Решение об отчислении несовершеннолетнего обучающегося,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родителей (законных представителей) и с согласия комиссии по делам несовершеннолетних и защите их прав. 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4.7. Основанием для прекращения образовательных отношений является приказ об отчислении обучающегося из образовательной организации. 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</w:t>
      </w:r>
      <w:proofErr w:type="gramStart"/>
      <w:r w:rsidRPr="00E631CB">
        <w:rPr>
          <w:rFonts w:ascii="Arial" w:hAnsi="Arial" w:cs="Arial"/>
        </w:rPr>
        <w:t>с даты</w:t>
      </w:r>
      <w:proofErr w:type="gramEnd"/>
      <w:r w:rsidRPr="00E631CB">
        <w:rPr>
          <w:rFonts w:ascii="Arial" w:hAnsi="Arial" w:cs="Arial"/>
        </w:rPr>
        <w:t xml:space="preserve"> его отчисления из образовательной организации. </w:t>
      </w:r>
    </w:p>
    <w:p w:rsidR="00F96ED3" w:rsidRDefault="00F96ED3" w:rsidP="003A23BC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E631CB">
        <w:rPr>
          <w:rFonts w:ascii="Arial" w:hAnsi="Arial" w:cs="Arial"/>
          <w:b/>
        </w:rPr>
        <w:t xml:space="preserve">5. Порядок и основания восстановления </w:t>
      </w:r>
      <w:proofErr w:type="gramStart"/>
      <w:r w:rsidRPr="00E631CB">
        <w:rPr>
          <w:rFonts w:ascii="Arial" w:hAnsi="Arial" w:cs="Arial"/>
          <w:b/>
        </w:rPr>
        <w:t>обучающихся</w:t>
      </w:r>
      <w:proofErr w:type="gramEnd"/>
      <w:r w:rsidRPr="00E631CB">
        <w:rPr>
          <w:rFonts w:ascii="Arial" w:hAnsi="Arial" w:cs="Arial"/>
          <w:b/>
        </w:rPr>
        <w:t xml:space="preserve">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5.1. </w:t>
      </w:r>
      <w:proofErr w:type="gramStart"/>
      <w:r w:rsidRPr="00E631CB">
        <w:rPr>
          <w:rFonts w:ascii="Arial" w:hAnsi="Arial" w:cs="Arial"/>
        </w:rPr>
        <w:t xml:space="preserve">Восстановление обучающегося в образовательной организации, если он досрочно прекратил образовательные отношения по своей инициативе или инициативе родителей (законных представителей), проводится в соответствии с Правилами приема обучающихся в образовательную организацию. </w:t>
      </w:r>
      <w:proofErr w:type="gramEnd"/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5.2. </w:t>
      </w:r>
      <w:proofErr w:type="gramStart"/>
      <w:r w:rsidRPr="00E631CB">
        <w:rPr>
          <w:rFonts w:ascii="Arial" w:hAnsi="Arial" w:cs="Arial"/>
        </w:rPr>
        <w:t>Обучающиеся</w:t>
      </w:r>
      <w:proofErr w:type="gramEnd"/>
      <w:r w:rsidRPr="00E631CB">
        <w:rPr>
          <w:rFonts w:ascii="Arial" w:hAnsi="Arial" w:cs="Arial"/>
        </w:rPr>
        <w:t xml:space="preserve"> имеют право на восстановление при наличии свободных мест. </w:t>
      </w:r>
    </w:p>
    <w:p w:rsidR="00D660DC" w:rsidRPr="00E631CB" w:rsidRDefault="00FA7227" w:rsidP="003A23B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631CB">
        <w:rPr>
          <w:rFonts w:ascii="Arial" w:hAnsi="Arial" w:cs="Arial"/>
        </w:rPr>
        <w:t xml:space="preserve">5.3. Восстановление обучающихся производится независимо от причин отчисления и срока перерыва в обучении при условии сдачи задолженностей в установленный срок. </w:t>
      </w:r>
    </w:p>
    <w:p w:rsidR="00FC3BC6" w:rsidRPr="00456529" w:rsidRDefault="00FA7227" w:rsidP="003A2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31CB">
        <w:rPr>
          <w:rFonts w:ascii="Arial" w:hAnsi="Arial" w:cs="Arial"/>
        </w:rPr>
        <w:t xml:space="preserve">5.4. Восстановление обучающегося осуществляется приказом директора образовательной организации на основании соответствующего заявления о восстановлении в составе </w:t>
      </w:r>
      <w:proofErr w:type="gramStart"/>
      <w:r w:rsidRPr="00E631CB">
        <w:rPr>
          <w:rFonts w:ascii="Arial" w:hAnsi="Arial" w:cs="Arial"/>
        </w:rPr>
        <w:t>обучающихся</w:t>
      </w:r>
      <w:proofErr w:type="gramEnd"/>
      <w:r w:rsidRPr="00E631CB">
        <w:rPr>
          <w:rFonts w:ascii="Arial" w:hAnsi="Arial" w:cs="Arial"/>
        </w:rPr>
        <w:t xml:space="preserve"> образовательной организ</w:t>
      </w:r>
      <w:r w:rsidRPr="00456529">
        <w:rPr>
          <w:rFonts w:ascii="Times New Roman" w:hAnsi="Times New Roman" w:cs="Times New Roman"/>
          <w:sz w:val="24"/>
          <w:szCs w:val="24"/>
        </w:rPr>
        <w:t>ации.</w:t>
      </w:r>
    </w:p>
    <w:sectPr w:rsidR="00FC3BC6" w:rsidRPr="00456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E6B7D"/>
    <w:multiLevelType w:val="multilevel"/>
    <w:tmpl w:val="04C68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90B"/>
    <w:rsid w:val="00013355"/>
    <w:rsid w:val="002C16D6"/>
    <w:rsid w:val="003A23BC"/>
    <w:rsid w:val="00437F2A"/>
    <w:rsid w:val="00456529"/>
    <w:rsid w:val="0052390B"/>
    <w:rsid w:val="005E4F29"/>
    <w:rsid w:val="006B0562"/>
    <w:rsid w:val="006C0E19"/>
    <w:rsid w:val="006D0C00"/>
    <w:rsid w:val="0071341C"/>
    <w:rsid w:val="008760A9"/>
    <w:rsid w:val="00AE15EB"/>
    <w:rsid w:val="00BB7794"/>
    <w:rsid w:val="00C57EB4"/>
    <w:rsid w:val="00D0046C"/>
    <w:rsid w:val="00D17C31"/>
    <w:rsid w:val="00D660DC"/>
    <w:rsid w:val="00E631CB"/>
    <w:rsid w:val="00E77594"/>
    <w:rsid w:val="00F50375"/>
    <w:rsid w:val="00F76FA6"/>
    <w:rsid w:val="00F96ED3"/>
    <w:rsid w:val="00FA7227"/>
    <w:rsid w:val="00FC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2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0DC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D1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E4F2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E4F2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pr">
    <w:name w:val="pr"/>
    <w:basedOn w:val="a"/>
    <w:rsid w:val="00E63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E63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2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0DC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D1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E4F2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E4F2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pr">
    <w:name w:val="pr"/>
    <w:basedOn w:val="a"/>
    <w:rsid w:val="00E63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E63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99661&amp;dst=100004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R&amp;n=498004&amp;dst=1001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R&amp;n=500133&amp;dst=101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46BC3-D405-45D6-8690-5D9DA8F2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3471</Words>
  <Characters>19789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2025-12-03T08:17:00Z</cp:lastPrinted>
  <dcterms:created xsi:type="dcterms:W3CDTF">2026-09-25T08:44:00Z</dcterms:created>
  <dcterms:modified xsi:type="dcterms:W3CDTF">2026-09-25T08:47:00Z</dcterms:modified>
</cp:coreProperties>
</file>